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0D0" w:rsidRDefault="00DD60D0">
      <w:pPr>
        <w:rPr>
          <w:sz w:val="32"/>
        </w:rPr>
      </w:pPr>
      <w:proofErr w:type="spellStart"/>
      <w:r>
        <w:rPr>
          <w:b/>
          <w:sz w:val="40"/>
        </w:rPr>
        <w:t>Revocation</w:t>
      </w:r>
      <w:proofErr w:type="spellEnd"/>
      <w:r>
        <w:rPr>
          <w:b/>
          <w:sz w:val="40"/>
        </w:rPr>
        <w:t xml:space="preserve"> December 2021</w:t>
      </w:r>
    </w:p>
    <w:p w:rsidR="00DD60D0" w:rsidRDefault="00DD60D0">
      <w:pPr>
        <w:rPr>
          <w:sz w:val="32"/>
        </w:rPr>
      </w:pPr>
    </w:p>
    <w:p w:rsidR="00DD60D0" w:rsidRDefault="00DD60D0" w:rsidP="00DD60D0">
      <w:pPr>
        <w:pStyle w:val="Lijstalinea"/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We do NOT consent </w:t>
      </w:r>
      <w:proofErr w:type="spellStart"/>
      <w:r>
        <w:rPr>
          <w:sz w:val="32"/>
        </w:rPr>
        <w:t>to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your</w:t>
      </w:r>
      <w:proofErr w:type="spellEnd"/>
      <w:r>
        <w:rPr>
          <w:sz w:val="32"/>
        </w:rPr>
        <w:t xml:space="preserve"> spiritual </w:t>
      </w:r>
      <w:proofErr w:type="spellStart"/>
      <w:r>
        <w:rPr>
          <w:sz w:val="32"/>
        </w:rPr>
        <w:t>warfare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this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month</w:t>
      </w:r>
      <w:proofErr w:type="spellEnd"/>
      <w:r>
        <w:rPr>
          <w:sz w:val="32"/>
        </w:rPr>
        <w:t xml:space="preserve"> on </w:t>
      </w:r>
      <w:proofErr w:type="spellStart"/>
      <w:r>
        <w:rPr>
          <w:sz w:val="32"/>
        </w:rPr>
        <w:t>any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given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day</w:t>
      </w:r>
      <w:proofErr w:type="spellEnd"/>
      <w:r>
        <w:rPr>
          <w:sz w:val="32"/>
        </w:rPr>
        <w:t>!</w:t>
      </w:r>
    </w:p>
    <w:p w:rsidR="00D7604B" w:rsidRDefault="00D7604B" w:rsidP="00D7604B">
      <w:pPr>
        <w:pStyle w:val="Lijstalinea"/>
        <w:rPr>
          <w:sz w:val="32"/>
        </w:rPr>
      </w:pPr>
    </w:p>
    <w:p w:rsidR="00DD60D0" w:rsidRDefault="00DD60D0" w:rsidP="00DD60D0">
      <w:pPr>
        <w:pStyle w:val="Lijstalinea"/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We do NOT consent </w:t>
      </w:r>
      <w:proofErr w:type="spellStart"/>
      <w:r>
        <w:rPr>
          <w:sz w:val="32"/>
        </w:rPr>
        <w:t>to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your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omicron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spellcasting</w:t>
      </w:r>
      <w:proofErr w:type="spellEnd"/>
      <w:r>
        <w:rPr>
          <w:sz w:val="32"/>
        </w:rPr>
        <w:t xml:space="preserve"> or word </w:t>
      </w:r>
      <w:proofErr w:type="spellStart"/>
      <w:r>
        <w:rPr>
          <w:sz w:val="32"/>
        </w:rPr>
        <w:t>magic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either</w:t>
      </w:r>
      <w:proofErr w:type="spellEnd"/>
      <w:r>
        <w:rPr>
          <w:sz w:val="32"/>
        </w:rPr>
        <w:t>!</w:t>
      </w:r>
    </w:p>
    <w:p w:rsidR="00D7604B" w:rsidRDefault="00D7604B" w:rsidP="00D7604B">
      <w:pPr>
        <w:pStyle w:val="Lijstalinea"/>
        <w:rPr>
          <w:sz w:val="32"/>
        </w:rPr>
      </w:pPr>
    </w:p>
    <w:p w:rsidR="00DD60D0" w:rsidRDefault="00DD60D0" w:rsidP="00DD60D0">
      <w:pPr>
        <w:pStyle w:val="Lijstalinea"/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We do NOT consent </w:t>
      </w:r>
      <w:proofErr w:type="spellStart"/>
      <w:r>
        <w:rPr>
          <w:sz w:val="32"/>
        </w:rPr>
        <w:t>to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you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invoking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the</w:t>
      </w:r>
      <w:proofErr w:type="spellEnd"/>
      <w:r>
        <w:rPr>
          <w:sz w:val="32"/>
        </w:rPr>
        <w:t xml:space="preserve"> spirit </w:t>
      </w:r>
      <w:proofErr w:type="spellStart"/>
      <w:r>
        <w:rPr>
          <w:sz w:val="32"/>
        </w:rPr>
        <w:t>world</w:t>
      </w:r>
      <w:proofErr w:type="spellEnd"/>
      <w:r>
        <w:rPr>
          <w:sz w:val="32"/>
        </w:rPr>
        <w:t xml:space="preserve"> or </w:t>
      </w:r>
      <w:proofErr w:type="spellStart"/>
      <w:r>
        <w:rPr>
          <w:sz w:val="32"/>
        </w:rPr>
        <w:t>calling</w:t>
      </w:r>
      <w:proofErr w:type="spellEnd"/>
      <w:r>
        <w:rPr>
          <w:sz w:val="32"/>
        </w:rPr>
        <w:t xml:space="preserve"> in of </w:t>
      </w:r>
      <w:proofErr w:type="spellStart"/>
      <w:r>
        <w:rPr>
          <w:sz w:val="32"/>
        </w:rPr>
        <w:t>the</w:t>
      </w:r>
      <w:proofErr w:type="spellEnd"/>
      <w:r>
        <w:rPr>
          <w:sz w:val="32"/>
        </w:rPr>
        <w:t xml:space="preserve"> demons, fake </w:t>
      </w:r>
      <w:proofErr w:type="spellStart"/>
      <w:r>
        <w:rPr>
          <w:sz w:val="32"/>
        </w:rPr>
        <w:t>gods</w:t>
      </w:r>
      <w:proofErr w:type="spellEnd"/>
      <w:r>
        <w:rPr>
          <w:sz w:val="32"/>
        </w:rPr>
        <w:t xml:space="preserve"> or </w:t>
      </w:r>
      <w:proofErr w:type="spellStart"/>
      <w:r>
        <w:rPr>
          <w:sz w:val="32"/>
        </w:rPr>
        <w:t>other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malevolent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dark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forces</w:t>
      </w:r>
      <w:proofErr w:type="spellEnd"/>
      <w:r>
        <w:rPr>
          <w:sz w:val="32"/>
        </w:rPr>
        <w:t>!</w:t>
      </w:r>
    </w:p>
    <w:p w:rsidR="00D7604B" w:rsidRDefault="00D7604B" w:rsidP="00D7604B">
      <w:pPr>
        <w:pStyle w:val="Lijstalinea"/>
        <w:rPr>
          <w:sz w:val="32"/>
        </w:rPr>
      </w:pPr>
    </w:p>
    <w:p w:rsidR="00DD60D0" w:rsidRDefault="00DD60D0" w:rsidP="00DD60D0">
      <w:pPr>
        <w:pStyle w:val="Lijstalinea"/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We do NOT consent </w:t>
      </w:r>
      <w:proofErr w:type="spellStart"/>
      <w:r>
        <w:rPr>
          <w:sz w:val="32"/>
        </w:rPr>
        <w:t>to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your</w:t>
      </w:r>
      <w:proofErr w:type="spellEnd"/>
      <w:r>
        <w:rPr>
          <w:sz w:val="32"/>
        </w:rPr>
        <w:t xml:space="preserve"> full </w:t>
      </w:r>
      <w:proofErr w:type="spellStart"/>
      <w:r>
        <w:rPr>
          <w:sz w:val="32"/>
        </w:rPr>
        <w:t>moon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rituals</w:t>
      </w:r>
      <w:proofErr w:type="spellEnd"/>
      <w:r>
        <w:rPr>
          <w:sz w:val="32"/>
        </w:rPr>
        <w:t>!</w:t>
      </w:r>
    </w:p>
    <w:p w:rsidR="00D7604B" w:rsidRDefault="00D7604B" w:rsidP="00D7604B">
      <w:pPr>
        <w:pStyle w:val="Lijstalinea"/>
        <w:rPr>
          <w:sz w:val="32"/>
        </w:rPr>
      </w:pPr>
    </w:p>
    <w:p w:rsidR="00DD60D0" w:rsidRDefault="00DD60D0" w:rsidP="00DD60D0">
      <w:pPr>
        <w:pStyle w:val="Lijstalinea"/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We do NOT consent </w:t>
      </w:r>
      <w:proofErr w:type="spellStart"/>
      <w:r>
        <w:rPr>
          <w:sz w:val="32"/>
        </w:rPr>
        <w:t>to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you</w:t>
      </w:r>
      <w:r w:rsidR="0099063D">
        <w:rPr>
          <w:sz w:val="32"/>
        </w:rPr>
        <w:t>r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invoking</w:t>
      </w:r>
      <w:proofErr w:type="spellEnd"/>
      <w:r>
        <w:rPr>
          <w:sz w:val="32"/>
        </w:rPr>
        <w:t xml:space="preserve"> </w:t>
      </w:r>
      <w:r w:rsidR="0099063D">
        <w:rPr>
          <w:sz w:val="32"/>
        </w:rPr>
        <w:t xml:space="preserve">of </w:t>
      </w:r>
      <w:proofErr w:type="spellStart"/>
      <w:r>
        <w:rPr>
          <w:sz w:val="32"/>
        </w:rPr>
        <w:t>ophiuchus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either</w:t>
      </w:r>
      <w:proofErr w:type="spellEnd"/>
      <w:r w:rsidR="0099063D">
        <w:rPr>
          <w:sz w:val="32"/>
        </w:rPr>
        <w:t xml:space="preserve">! We </w:t>
      </w:r>
      <w:proofErr w:type="spellStart"/>
      <w:r w:rsidR="0099063D">
        <w:rPr>
          <w:sz w:val="32"/>
        </w:rPr>
        <w:t>see</w:t>
      </w:r>
      <w:proofErr w:type="spellEnd"/>
      <w:r w:rsidR="0099063D">
        <w:rPr>
          <w:sz w:val="32"/>
        </w:rPr>
        <w:t xml:space="preserve"> </w:t>
      </w:r>
      <w:proofErr w:type="spellStart"/>
      <w:r w:rsidR="0099063D">
        <w:rPr>
          <w:sz w:val="32"/>
        </w:rPr>
        <w:t>you</w:t>
      </w:r>
      <w:proofErr w:type="spellEnd"/>
      <w:r w:rsidR="0099063D">
        <w:rPr>
          <w:sz w:val="32"/>
        </w:rPr>
        <w:t xml:space="preserve"> </w:t>
      </w:r>
      <w:proofErr w:type="spellStart"/>
      <w:r w:rsidR="0099063D">
        <w:rPr>
          <w:sz w:val="32"/>
        </w:rPr>
        <w:t>and</w:t>
      </w:r>
      <w:proofErr w:type="spellEnd"/>
      <w:r w:rsidR="0099063D">
        <w:rPr>
          <w:sz w:val="32"/>
        </w:rPr>
        <w:t xml:space="preserve"> </w:t>
      </w:r>
      <w:proofErr w:type="spellStart"/>
      <w:r w:rsidR="0099063D">
        <w:rPr>
          <w:sz w:val="32"/>
        </w:rPr>
        <w:t>you</w:t>
      </w:r>
      <w:proofErr w:type="spellEnd"/>
      <w:r w:rsidR="0099063D">
        <w:rPr>
          <w:sz w:val="32"/>
        </w:rPr>
        <w:t xml:space="preserve"> </w:t>
      </w:r>
      <w:proofErr w:type="spellStart"/>
      <w:r w:rsidR="0099063D">
        <w:rPr>
          <w:sz w:val="32"/>
        </w:rPr>
        <w:t>will</w:t>
      </w:r>
      <w:proofErr w:type="spellEnd"/>
      <w:r w:rsidR="0099063D">
        <w:rPr>
          <w:sz w:val="32"/>
        </w:rPr>
        <w:t xml:space="preserve"> </w:t>
      </w:r>
      <w:proofErr w:type="spellStart"/>
      <w:r w:rsidR="0099063D">
        <w:rPr>
          <w:sz w:val="32"/>
        </w:rPr>
        <w:t>not</w:t>
      </w:r>
      <w:proofErr w:type="spellEnd"/>
      <w:r w:rsidR="0099063D">
        <w:rPr>
          <w:sz w:val="32"/>
        </w:rPr>
        <w:t xml:space="preserve"> </w:t>
      </w:r>
      <w:proofErr w:type="spellStart"/>
      <w:r w:rsidR="0099063D">
        <w:rPr>
          <w:sz w:val="32"/>
        </w:rPr>
        <w:t>prevail</w:t>
      </w:r>
      <w:proofErr w:type="spellEnd"/>
      <w:r w:rsidR="0099063D">
        <w:rPr>
          <w:sz w:val="32"/>
        </w:rPr>
        <w:t>!</w:t>
      </w:r>
    </w:p>
    <w:p w:rsidR="00D7604B" w:rsidRDefault="00D7604B" w:rsidP="00D7604B">
      <w:pPr>
        <w:pStyle w:val="Lijstalinea"/>
        <w:rPr>
          <w:sz w:val="32"/>
        </w:rPr>
      </w:pPr>
      <w:bookmarkStart w:id="0" w:name="_GoBack"/>
      <w:bookmarkEnd w:id="0"/>
    </w:p>
    <w:p w:rsidR="0099063D" w:rsidRPr="00DD60D0" w:rsidRDefault="0099063D" w:rsidP="00DD60D0">
      <w:pPr>
        <w:pStyle w:val="Lijstalinea"/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We do NOT consent </w:t>
      </w:r>
      <w:proofErr w:type="spellStart"/>
      <w:r>
        <w:rPr>
          <w:sz w:val="32"/>
        </w:rPr>
        <w:t>to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any</w:t>
      </w:r>
      <w:proofErr w:type="spellEnd"/>
      <w:r>
        <w:rPr>
          <w:sz w:val="32"/>
        </w:rPr>
        <w:t xml:space="preserve"> of </w:t>
      </w:r>
      <w:proofErr w:type="spellStart"/>
      <w:r>
        <w:rPr>
          <w:sz w:val="32"/>
        </w:rPr>
        <w:t>your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rituals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you</w:t>
      </w:r>
      <w:proofErr w:type="spellEnd"/>
      <w:r>
        <w:rPr>
          <w:sz w:val="32"/>
        </w:rPr>
        <w:t xml:space="preserve"> plan </w:t>
      </w:r>
      <w:proofErr w:type="spellStart"/>
      <w:r>
        <w:rPr>
          <w:sz w:val="32"/>
        </w:rPr>
        <w:t>this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month</w:t>
      </w:r>
      <w:proofErr w:type="spellEnd"/>
      <w:r>
        <w:rPr>
          <w:sz w:val="32"/>
        </w:rPr>
        <w:t>!</w:t>
      </w:r>
    </w:p>
    <w:sectPr w:rsidR="0099063D" w:rsidRPr="00DD6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59"/>
    <w:multiLevelType w:val="hybridMultilevel"/>
    <w:tmpl w:val="65F61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0D0"/>
    <w:rsid w:val="00032429"/>
    <w:rsid w:val="00677A23"/>
    <w:rsid w:val="007D0A1F"/>
    <w:rsid w:val="0099063D"/>
    <w:rsid w:val="00D7604B"/>
    <w:rsid w:val="00DD60D0"/>
    <w:rsid w:val="00EB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67794-5D88-4D30-9DD7-839A2413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D6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Hunter</Company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Korf</dc:creator>
  <cp:keywords/>
  <dc:description/>
  <cp:lastModifiedBy>De Korf</cp:lastModifiedBy>
  <cp:revision>2</cp:revision>
  <dcterms:created xsi:type="dcterms:W3CDTF">2021-12-19T19:09:00Z</dcterms:created>
  <dcterms:modified xsi:type="dcterms:W3CDTF">2021-12-19T19:27:00Z</dcterms:modified>
</cp:coreProperties>
</file>