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08C40" w14:textId="12D1DA18"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1. The Homo Sapien</w:t>
      </w:r>
      <w:r w:rsidR="000435E4">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species of the O+ blood type</w:t>
      </w:r>
      <w:r w:rsidR="000D5651">
        <w:rPr>
          <w:rFonts w:ascii="Georgia" w:eastAsia="Times New Roman" w:hAnsi="Georgia" w:cs="Arial"/>
          <w:color w:val="333333"/>
          <w:sz w:val="20"/>
          <w:szCs w:val="20"/>
        </w:rPr>
        <w:t>,</w:t>
      </w:r>
      <w:r w:rsidRPr="00896635">
        <w:rPr>
          <w:rFonts w:ascii="Georgia" w:eastAsia="Times New Roman" w:hAnsi="Georgia" w:cs="Arial"/>
          <w:color w:val="333333"/>
          <w:sz w:val="20"/>
          <w:szCs w:val="20"/>
        </w:rPr>
        <w:t xml:space="preserve"> were genetically engineered by the Greys to be this way nearly 200,000 years ago from splicing the genes of Homo Prometheus, Homo Habilis and a near hominid descendent of the Rhesus Monkey. Please don’t be distracted by claims the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existed millions of years earlier. Hominid Primates have existed on planet Earth for millions of years, so footprints in riverbeds, or ash should not be taken as proof that Homo Sapiens roamed with the dinosaurs.</w:t>
      </w:r>
    </w:p>
    <w:p w14:paraId="75911531" w14:textId="77777777" w:rsidR="00896635" w:rsidRPr="00896635" w:rsidRDefault="00896635" w:rsidP="00896635">
      <w:pPr>
        <w:rPr>
          <w:rFonts w:ascii="Arial" w:eastAsia="Times New Roman" w:hAnsi="Arial" w:cs="Arial"/>
          <w:color w:val="333333"/>
          <w:sz w:val="20"/>
          <w:szCs w:val="20"/>
        </w:rPr>
      </w:pPr>
    </w:p>
    <w:p w14:paraId="59E6DD81" w14:textId="486F064A"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2. Homo Sapiens were not the first genetically engineered species introduced to planet Earth by the Greys. The first was Homo Robustus of the B Blood group, engineered for mining and heavy manual labor more than 260,000 years ago</w:t>
      </w:r>
      <w:r w:rsidR="000D5651">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 xml:space="preserve">from the ancestors of modern day </w:t>
      </w:r>
      <w:r w:rsidR="000D5651">
        <w:rPr>
          <w:rFonts w:ascii="Georgia" w:eastAsia="Times New Roman" w:hAnsi="Georgia" w:cs="Arial"/>
          <w:color w:val="333333"/>
          <w:sz w:val="20"/>
          <w:szCs w:val="20"/>
        </w:rPr>
        <w:t>g</w:t>
      </w:r>
      <w:r w:rsidRPr="00896635">
        <w:rPr>
          <w:rFonts w:ascii="Georgia" w:eastAsia="Times New Roman" w:hAnsi="Georgia" w:cs="Arial"/>
          <w:color w:val="333333"/>
          <w:sz w:val="20"/>
          <w:szCs w:val="20"/>
        </w:rPr>
        <w:t xml:space="preserve">orillas. Yet the Robustus proved frightening to the Greys, on account of earlier intervention in various Hominid species by </w:t>
      </w:r>
      <w:proofErr w:type="spellStart"/>
      <w:r w:rsidRPr="00896635">
        <w:rPr>
          <w:rFonts w:ascii="Georgia" w:eastAsia="Times New Roman" w:hAnsi="Georgia" w:cs="Arial"/>
          <w:color w:val="333333"/>
          <w:sz w:val="20"/>
          <w:szCs w:val="20"/>
        </w:rPr>
        <w:t>Sapientia</w:t>
      </w:r>
      <w:proofErr w:type="spellEnd"/>
      <w:r w:rsidRPr="00896635">
        <w:rPr>
          <w:rFonts w:ascii="Georgia" w:eastAsia="Times New Roman" w:hAnsi="Georgia" w:cs="Arial"/>
          <w:color w:val="333333"/>
          <w:sz w:val="20"/>
          <w:szCs w:val="20"/>
        </w:rPr>
        <w:t xml:space="preserve"> Mutatis (Transformed Wisdom Beings), that implanted key knowledge within our DNA even more advanced than the Greys themselves. Thus</w:t>
      </w:r>
      <w:r w:rsidR="000D5651">
        <w:rPr>
          <w:rFonts w:ascii="Georgia" w:eastAsia="Times New Roman" w:hAnsi="Georgia" w:cs="Arial"/>
          <w:color w:val="333333"/>
          <w:sz w:val="20"/>
          <w:szCs w:val="20"/>
        </w:rPr>
        <w:t>,</w:t>
      </w:r>
      <w:r w:rsidRPr="00896635">
        <w:rPr>
          <w:rFonts w:ascii="Georgia" w:eastAsia="Times New Roman" w:hAnsi="Georgia" w:cs="Arial"/>
          <w:color w:val="333333"/>
          <w:sz w:val="20"/>
          <w:szCs w:val="20"/>
        </w:rPr>
        <w:t xml:space="preserve"> the Greys were most frightened when the Homo Robustus, falsely called Homo Neanderthals did sing, did paint and exhibited compassion beyond their programming.</w:t>
      </w:r>
    </w:p>
    <w:p w14:paraId="08CC7C80" w14:textId="77777777" w:rsidR="00896635" w:rsidRPr="00896635" w:rsidRDefault="00896635" w:rsidP="00896635">
      <w:pPr>
        <w:rPr>
          <w:rFonts w:ascii="Arial" w:eastAsia="Times New Roman" w:hAnsi="Arial" w:cs="Arial"/>
          <w:color w:val="333333"/>
          <w:sz w:val="20"/>
          <w:szCs w:val="20"/>
        </w:rPr>
      </w:pPr>
    </w:p>
    <w:p w14:paraId="27D0FDCA" w14:textId="46CD39B6"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3. The second species created by the Greys were the Homo Habilis, a small, aggressive and soulless species of the A Blood group, engineered from the chimpanzee for above ground work and programmed to be compliant, unquestioningly obedient and obsessed in their pitiful reward, such as being able to hold a small stone hut and piece of dirt as their home</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their property. When allowed to eat meat rather than the forced vegetarian diet and without the slave controls of the Greys, the Homo Habilis devolved back to a violent lunacy and were prone to self</w:t>
      </w:r>
      <w:r w:rsidR="000D5651">
        <w:rPr>
          <w:rFonts w:ascii="Georgia" w:eastAsia="Times New Roman" w:hAnsi="Georgia" w:cs="Arial"/>
          <w:color w:val="333333"/>
          <w:sz w:val="20"/>
          <w:szCs w:val="20"/>
        </w:rPr>
        <w:t>-</w:t>
      </w:r>
      <w:r w:rsidRPr="00896635">
        <w:rPr>
          <w:rFonts w:ascii="Georgia" w:eastAsia="Times New Roman" w:hAnsi="Georgia" w:cs="Arial"/>
          <w:color w:val="333333"/>
          <w:sz w:val="20"/>
          <w:szCs w:val="20"/>
        </w:rPr>
        <w:t>destruction through such stupid behaviour.</w:t>
      </w:r>
    </w:p>
    <w:p w14:paraId="17A4E635" w14:textId="77777777" w:rsidR="00896635" w:rsidRPr="00896635" w:rsidRDefault="00896635" w:rsidP="00896635">
      <w:pPr>
        <w:rPr>
          <w:rFonts w:ascii="Arial" w:eastAsia="Times New Roman" w:hAnsi="Arial" w:cs="Arial"/>
          <w:color w:val="333333"/>
          <w:sz w:val="20"/>
          <w:szCs w:val="20"/>
        </w:rPr>
      </w:pPr>
    </w:p>
    <w:p w14:paraId="2C203F18" w14:textId="210B3B7F"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4. The third species was not created by the Greys at all, but by a </w:t>
      </w:r>
      <w:proofErr w:type="spellStart"/>
      <w:r w:rsidRPr="00896635">
        <w:rPr>
          <w:rFonts w:ascii="Georgia" w:eastAsia="Times New Roman" w:hAnsi="Georgia" w:cs="Arial"/>
          <w:color w:val="333333"/>
          <w:sz w:val="20"/>
          <w:szCs w:val="20"/>
        </w:rPr>
        <w:t>Cerastis</w:t>
      </w:r>
      <w:proofErr w:type="spellEnd"/>
      <w:r w:rsidRPr="00896635">
        <w:rPr>
          <w:rFonts w:ascii="Georgia" w:eastAsia="Times New Roman" w:hAnsi="Georgia" w:cs="Arial"/>
          <w:color w:val="333333"/>
          <w:sz w:val="20"/>
          <w:szCs w:val="20"/>
        </w:rPr>
        <w:t xml:space="preserve"> Sapiens (Horned </w:t>
      </w:r>
      <w:proofErr w:type="spellStart"/>
      <w:r w:rsidRPr="00896635">
        <w:rPr>
          <w:rFonts w:ascii="Georgia" w:eastAsia="Times New Roman" w:hAnsi="Georgia" w:cs="Arial"/>
          <w:color w:val="333333"/>
          <w:sz w:val="20"/>
          <w:szCs w:val="20"/>
        </w:rPr>
        <w:t>Reptoids</w:t>
      </w:r>
      <w:proofErr w:type="spellEnd"/>
      <w:r w:rsidRPr="00896635">
        <w:rPr>
          <w:rFonts w:ascii="Georgia" w:eastAsia="Times New Roman" w:hAnsi="Georgia" w:cs="Arial"/>
          <w:color w:val="333333"/>
          <w:sz w:val="20"/>
          <w:szCs w:val="20"/>
        </w:rPr>
        <w:t xml:space="preserve">) race, themselves genetically engineered by the Greys as a warrior class and banished to earth as prisoners, as punishment for rebellion. These </w:t>
      </w:r>
      <w:proofErr w:type="spellStart"/>
      <w:r w:rsidRPr="00896635">
        <w:rPr>
          <w:rFonts w:ascii="Georgia" w:eastAsia="Times New Roman" w:hAnsi="Georgia" w:cs="Arial"/>
          <w:color w:val="333333"/>
          <w:sz w:val="20"/>
          <w:szCs w:val="20"/>
        </w:rPr>
        <w:t>reptoids</w:t>
      </w:r>
      <w:proofErr w:type="spellEnd"/>
      <w:r w:rsidRPr="00896635">
        <w:rPr>
          <w:rFonts w:ascii="Georgia" w:eastAsia="Times New Roman" w:hAnsi="Georgia" w:cs="Arial"/>
          <w:color w:val="333333"/>
          <w:sz w:val="20"/>
          <w:szCs w:val="20"/>
        </w:rPr>
        <w:t xml:space="preserve"> did the unthinkable and spliced some of their DNA with a Homo Robustus to produce Homo Prometheus of the O negative blood group, a 14 ft leviathan with red skin and horns. And yes, we are talking about the stereotypical image of The Devil or Lucifer. What happened when Homo Prometheus was created was extraordinary, as the knowledge of the light beings implanted within our earlier hominid DNA started to extract itself into binary cellular memory within the microtubules and axons and suddenly Homo Prometheus was smarter, stronger and more powerful than even the </w:t>
      </w:r>
      <w:proofErr w:type="spellStart"/>
      <w:r w:rsidRPr="00896635">
        <w:rPr>
          <w:rFonts w:ascii="Georgia" w:eastAsia="Times New Roman" w:hAnsi="Georgia" w:cs="Arial"/>
          <w:color w:val="333333"/>
          <w:sz w:val="20"/>
          <w:szCs w:val="20"/>
        </w:rPr>
        <w:t>reptoids</w:t>
      </w:r>
      <w:proofErr w:type="spellEnd"/>
      <w:r w:rsidRPr="00896635">
        <w:rPr>
          <w:rFonts w:ascii="Georgia" w:eastAsia="Times New Roman" w:hAnsi="Georgia" w:cs="Arial"/>
          <w:color w:val="333333"/>
          <w:sz w:val="20"/>
          <w:szCs w:val="20"/>
        </w:rPr>
        <w:t>. So</w:t>
      </w:r>
      <w:r w:rsidR="000435E4">
        <w:rPr>
          <w:rFonts w:ascii="Georgia" w:eastAsia="Times New Roman" w:hAnsi="Georgia" w:cs="Arial"/>
          <w:color w:val="333333"/>
          <w:sz w:val="20"/>
          <w:szCs w:val="20"/>
        </w:rPr>
        <w:t>,</w:t>
      </w:r>
      <w:r w:rsidRPr="00896635">
        <w:rPr>
          <w:rFonts w:ascii="Georgia" w:eastAsia="Times New Roman" w:hAnsi="Georgia" w:cs="Arial"/>
          <w:color w:val="333333"/>
          <w:sz w:val="20"/>
          <w:szCs w:val="20"/>
        </w:rPr>
        <w:t xml:space="preserve"> the Greys created a fourth species, a species born thinking it was a god, but cursed with the same mind as the Greys</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to hunt down and destroy the Homo Prometheus and rule all the other hominids</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the Homo Sapiens.</w:t>
      </w:r>
    </w:p>
    <w:p w14:paraId="6C214C44" w14:textId="77777777" w:rsidR="00896635" w:rsidRPr="00896635" w:rsidRDefault="00896635" w:rsidP="00896635">
      <w:pPr>
        <w:rPr>
          <w:rFonts w:ascii="Arial" w:eastAsia="Times New Roman" w:hAnsi="Arial" w:cs="Arial"/>
          <w:color w:val="333333"/>
          <w:sz w:val="20"/>
          <w:szCs w:val="20"/>
        </w:rPr>
      </w:pPr>
    </w:p>
    <w:p w14:paraId="5477B0A8" w14:textId="78E57EDB"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5. By virtue of their design, the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is an amalgam of the previous three species (Robustus, Habilis and Prometheus) and over time, a strange occurrence and recurrence began within the DNA of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While the Robustus, the Habilis and even the Prometheus were wiped out, Homo Sapiens began exhibiting in both mind, size, look, blood type and character the previous types of hominids, particularly in isolation to climate, culture and location. Put simply</w:t>
      </w:r>
      <w:r w:rsidR="000435E4">
        <w:rPr>
          <w:rFonts w:ascii="Georgia" w:eastAsia="Times New Roman" w:hAnsi="Georgia" w:cs="Arial"/>
          <w:color w:val="333333"/>
          <w:sz w:val="20"/>
          <w:szCs w:val="20"/>
        </w:rPr>
        <w:t>,</w:t>
      </w:r>
      <w:r w:rsidRPr="00896635">
        <w:rPr>
          <w:rFonts w:ascii="Georgia" w:eastAsia="Times New Roman" w:hAnsi="Georgia" w:cs="Arial"/>
          <w:color w:val="333333"/>
          <w:sz w:val="20"/>
          <w:szCs w:val="20"/>
        </w:rPr>
        <w:t xml:space="preserve"> the emergence of races, exhibiting stronger characteristics of a previous hominid.</w:t>
      </w:r>
    </w:p>
    <w:p w14:paraId="0EC102DD" w14:textId="77777777" w:rsidR="00896635" w:rsidRPr="00896635" w:rsidRDefault="00896635" w:rsidP="00896635">
      <w:pPr>
        <w:rPr>
          <w:rFonts w:ascii="Arial" w:eastAsia="Times New Roman" w:hAnsi="Arial" w:cs="Arial"/>
          <w:color w:val="333333"/>
          <w:sz w:val="20"/>
          <w:szCs w:val="20"/>
        </w:rPr>
      </w:pPr>
    </w:p>
    <w:p w14:paraId="1D9785FE" w14:textId="54128A04"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6. The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mind is deliberately designed to be fragmented into three components (ID, EGO and SUPEREGO), masking and confusing the embedded knowledge within our DNA. This is a killer program called “EGO” designed to cripple the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if an individual moves too closely into unlocking knowledge within their DNA to reconnect to a higher self and consciousness. Because EGO is derived from the hive mind of the Greys, EGO is a conscious transmitter and receiver for Greys to influence Homo Sapiens in the event that they operate at a higher level, beyond behaving like animals, or willing slaves. Put simply</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almost all conscious dialogue is exclusively EGO masquerading as something it is not. Thus, there is not supposed to be any form of escape.</w:t>
      </w:r>
    </w:p>
    <w:p w14:paraId="58FC3378" w14:textId="77777777" w:rsidR="00896635" w:rsidRPr="00896635" w:rsidRDefault="00896635" w:rsidP="00896635">
      <w:pPr>
        <w:rPr>
          <w:rFonts w:ascii="Arial" w:eastAsia="Times New Roman" w:hAnsi="Arial" w:cs="Arial"/>
          <w:color w:val="333333"/>
          <w:sz w:val="20"/>
          <w:szCs w:val="20"/>
        </w:rPr>
      </w:pPr>
    </w:p>
    <w:p w14:paraId="5E4F6666" w14:textId="13D7AE3C"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7. The more intelligent the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becomes, the more susceptible to the killer program EGO and the Grey mind of selecting such individuals as slave masters. Only</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those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blood lines that have progressively sought to “breed out” the killer program and strengthen their Homo Prometheus blood heritage have shown any periodic signs over the millennia of higher consciousness and function</w:t>
      </w:r>
      <w:r w:rsidR="000435E4">
        <w:rPr>
          <w:rFonts w:ascii="Georgia" w:eastAsia="Times New Roman" w:hAnsi="Georgia" w:cs="Arial"/>
          <w:color w:val="333333"/>
          <w:sz w:val="20"/>
          <w:szCs w:val="20"/>
        </w:rPr>
        <w:t>,</w:t>
      </w:r>
      <w:r w:rsidRPr="00896635">
        <w:rPr>
          <w:rFonts w:ascii="Georgia" w:eastAsia="Times New Roman" w:hAnsi="Georgia" w:cs="Arial"/>
          <w:color w:val="333333"/>
          <w:sz w:val="20"/>
          <w:szCs w:val="20"/>
        </w:rPr>
        <w:t xml:space="preserve"> hence the </w:t>
      </w:r>
      <w:proofErr w:type="spellStart"/>
      <w:r w:rsidRPr="00896635">
        <w:rPr>
          <w:rFonts w:ascii="Georgia" w:eastAsia="Times New Roman" w:hAnsi="Georgia" w:cs="Arial"/>
          <w:color w:val="333333"/>
          <w:sz w:val="20"/>
          <w:szCs w:val="20"/>
        </w:rPr>
        <w:t>Cuilliaéan</w:t>
      </w:r>
      <w:proofErr w:type="spellEnd"/>
      <w:r w:rsidRPr="00896635">
        <w:rPr>
          <w:rFonts w:ascii="Georgia" w:eastAsia="Times New Roman" w:hAnsi="Georgia" w:cs="Arial"/>
          <w:color w:val="333333"/>
          <w:sz w:val="20"/>
          <w:szCs w:val="20"/>
        </w:rPr>
        <w:t xml:space="preserve"> or Collins and many other names.</w:t>
      </w:r>
    </w:p>
    <w:p w14:paraId="27182ECC" w14:textId="77777777" w:rsidR="00896635" w:rsidRPr="00896635" w:rsidRDefault="00896635" w:rsidP="00896635">
      <w:pPr>
        <w:rPr>
          <w:rFonts w:ascii="Arial" w:eastAsia="Times New Roman" w:hAnsi="Arial" w:cs="Arial"/>
          <w:color w:val="333333"/>
          <w:sz w:val="20"/>
          <w:szCs w:val="20"/>
        </w:rPr>
      </w:pPr>
    </w:p>
    <w:p w14:paraId="65C8167B" w14:textId="665345C6"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lastRenderedPageBreak/>
        <w:t>8. The inherent design of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and the self-selection to races and exhibiting dominant signs of previous Hominid Species within the genome and blood types enables a very small minority aware of such knowledge to use triggers to control large populations. Thus, triggers of instant gratification, positive or negative reinforcement, shock and awe, fear, and peer pressure are all highly effective triggers because we are preconditioned for such triggers to short-circuit our cognitive abilities. Simply stated, the Homo Sapien</w:t>
      </w:r>
      <w:r w:rsidR="000D5651">
        <w:rPr>
          <w:rFonts w:ascii="Georgia" w:eastAsia="Times New Roman" w:hAnsi="Georgia" w:cs="Arial"/>
          <w:color w:val="333333"/>
          <w:sz w:val="20"/>
          <w:szCs w:val="20"/>
        </w:rPr>
        <w:t>s</w:t>
      </w:r>
      <w:r w:rsidRPr="00896635">
        <w:rPr>
          <w:rFonts w:ascii="Georgia" w:eastAsia="Times New Roman" w:hAnsi="Georgia" w:cs="Arial"/>
          <w:color w:val="333333"/>
          <w:sz w:val="20"/>
          <w:szCs w:val="20"/>
        </w:rPr>
        <w:t xml:space="preserve"> was bred to be both the perfect slave and the perfect slave master, depending on conditioning.</w:t>
      </w:r>
    </w:p>
    <w:p w14:paraId="48136CBC" w14:textId="77777777" w:rsidR="00896635" w:rsidRPr="00896635" w:rsidRDefault="00896635" w:rsidP="00896635">
      <w:pPr>
        <w:rPr>
          <w:rFonts w:ascii="Arial" w:eastAsia="Times New Roman" w:hAnsi="Arial" w:cs="Arial"/>
          <w:color w:val="333333"/>
          <w:sz w:val="20"/>
          <w:szCs w:val="20"/>
        </w:rPr>
      </w:pPr>
    </w:p>
    <w:p w14:paraId="2C3F5266" w14:textId="337E18C6" w:rsidR="00896635" w:rsidRPr="00896635" w:rsidRDefault="000435E4" w:rsidP="00896635">
      <w:pPr>
        <w:rPr>
          <w:rFonts w:ascii="Arial" w:eastAsia="Times New Roman" w:hAnsi="Arial" w:cs="Arial"/>
          <w:color w:val="333333"/>
          <w:sz w:val="20"/>
          <w:szCs w:val="20"/>
        </w:rPr>
      </w:pPr>
      <w:r>
        <w:rPr>
          <w:rFonts w:ascii="Georgia" w:eastAsia="Times New Roman" w:hAnsi="Georgia" w:cs="Arial"/>
          <w:color w:val="333333"/>
          <w:sz w:val="20"/>
          <w:szCs w:val="20"/>
        </w:rPr>
        <w:t>A</w:t>
      </w:r>
      <w:r w:rsidR="00896635" w:rsidRPr="00896635">
        <w:rPr>
          <w:rFonts w:ascii="Georgia" w:eastAsia="Times New Roman" w:hAnsi="Georgia" w:cs="Arial"/>
          <w:color w:val="333333"/>
          <w:sz w:val="20"/>
          <w:szCs w:val="20"/>
        </w:rPr>
        <w:t>s a species, we are constantly fighting ourselves</w:t>
      </w:r>
      <w:r>
        <w:rPr>
          <w:rFonts w:ascii="Georgia" w:eastAsia="Times New Roman" w:hAnsi="Georgia" w:cs="Arial"/>
          <w:color w:val="333333"/>
          <w:sz w:val="20"/>
          <w:szCs w:val="20"/>
        </w:rPr>
        <w:t xml:space="preserve">, </w:t>
      </w:r>
      <w:r w:rsidR="00896635" w:rsidRPr="00896635">
        <w:rPr>
          <w:rFonts w:ascii="Georgia" w:eastAsia="Times New Roman" w:hAnsi="Georgia" w:cs="Arial"/>
          <w:color w:val="333333"/>
          <w:sz w:val="20"/>
          <w:szCs w:val="20"/>
        </w:rPr>
        <w:t>whether to rise above the function condemned upon us by the cockroaches of the universe (the Greys) or whether we are destined to be like them, or remain slaves.</w:t>
      </w:r>
    </w:p>
    <w:p w14:paraId="1448CE53" w14:textId="77777777" w:rsidR="00896635" w:rsidRPr="00896635" w:rsidRDefault="00896635" w:rsidP="00896635">
      <w:pPr>
        <w:rPr>
          <w:rFonts w:ascii="Arial" w:eastAsia="Times New Roman" w:hAnsi="Arial" w:cs="Arial"/>
          <w:color w:val="333333"/>
          <w:sz w:val="20"/>
          <w:szCs w:val="20"/>
        </w:rPr>
      </w:pPr>
    </w:p>
    <w:p w14:paraId="482013A1"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It seems the Greys find this agonizing evolution rather entertaining and fascinating as there is no other higher species within this part of the galaxy both blessed with so much potential yet cursed with built-in killer programs trying hard to seed our own self destruction.</w:t>
      </w:r>
    </w:p>
    <w:p w14:paraId="119DDA4A" w14:textId="77777777" w:rsidR="00896635" w:rsidRPr="00896635" w:rsidRDefault="00896635" w:rsidP="00896635">
      <w:pPr>
        <w:rPr>
          <w:rFonts w:ascii="Arial" w:eastAsia="Times New Roman" w:hAnsi="Arial" w:cs="Arial"/>
          <w:color w:val="333333"/>
          <w:sz w:val="20"/>
          <w:szCs w:val="20"/>
        </w:rPr>
      </w:pPr>
    </w:p>
    <w:p w14:paraId="6FCBF157" w14:textId="7E5A2C6A"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 xml:space="preserve">Maybe you have direct experience of the desperate transmissions via EGO seeking to stop you at all cost in reading and comprehending </w:t>
      </w:r>
      <w:proofErr w:type="spellStart"/>
      <w:r w:rsidRPr="00896635">
        <w:rPr>
          <w:rFonts w:ascii="Georgia" w:eastAsia="Times New Roman" w:hAnsi="Georgia" w:cs="Arial"/>
          <w:color w:val="333333"/>
          <w:sz w:val="20"/>
          <w:szCs w:val="20"/>
        </w:rPr>
        <w:t>Ucadia</w:t>
      </w:r>
      <w:proofErr w:type="spellEnd"/>
      <w:r w:rsidRPr="00896635">
        <w:rPr>
          <w:rFonts w:ascii="Georgia" w:eastAsia="Times New Roman" w:hAnsi="Georgia" w:cs="Arial"/>
          <w:color w:val="333333"/>
          <w:sz w:val="20"/>
          <w:szCs w:val="20"/>
        </w:rPr>
        <w:t>.  </w:t>
      </w:r>
      <w:r w:rsidR="000435E4">
        <w:rPr>
          <w:rFonts w:ascii="Georgia" w:eastAsia="Times New Roman" w:hAnsi="Georgia" w:cs="Arial"/>
          <w:color w:val="333333"/>
          <w:sz w:val="20"/>
          <w:szCs w:val="20"/>
        </w:rPr>
        <w:t>D</w:t>
      </w:r>
      <w:r w:rsidRPr="00896635">
        <w:rPr>
          <w:rFonts w:ascii="Georgia" w:eastAsia="Times New Roman" w:hAnsi="Georgia" w:cs="Arial"/>
          <w:color w:val="333333"/>
          <w:sz w:val="20"/>
          <w:szCs w:val="20"/>
        </w:rPr>
        <w:t xml:space="preserve">ozens of people who have reached a point of reason, of intellect and common sense who despite knowing the </w:t>
      </w:r>
      <w:proofErr w:type="spellStart"/>
      <w:r w:rsidRPr="00896635">
        <w:rPr>
          <w:rFonts w:ascii="Georgia" w:eastAsia="Times New Roman" w:hAnsi="Georgia" w:cs="Arial"/>
          <w:color w:val="333333"/>
          <w:sz w:val="20"/>
          <w:szCs w:val="20"/>
        </w:rPr>
        <w:t>Ucadia</w:t>
      </w:r>
      <w:proofErr w:type="spellEnd"/>
      <w:r w:rsidRPr="00896635">
        <w:rPr>
          <w:rFonts w:ascii="Georgia" w:eastAsia="Times New Roman" w:hAnsi="Georgia" w:cs="Arial"/>
          <w:color w:val="333333"/>
          <w:sz w:val="20"/>
          <w:szCs w:val="20"/>
        </w:rPr>
        <w:t xml:space="preserve"> Model is sound and despite recognizing that life is a dream, they still experience this hysterical voice occasionally in their head telling them to stop, or give up, or if all else fails to destroy themselves</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the pure voice of irrational insanity. So long as we accept the lies of the Illuminati agents that try to convince us that such transmissions of madness are us and not the desperate transmissions of the cockroaches of the Universe, trying to stop the awakening of consciousness, many good people will continue to suffer</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even if they are well advanced on the journey.</w:t>
      </w:r>
    </w:p>
    <w:p w14:paraId="7DF69A1A" w14:textId="77777777" w:rsidR="00896635" w:rsidRPr="00896635" w:rsidRDefault="00896635" w:rsidP="00896635">
      <w:pPr>
        <w:rPr>
          <w:rFonts w:ascii="Arial" w:eastAsia="Times New Roman" w:hAnsi="Arial" w:cs="Arial"/>
          <w:color w:val="333333"/>
          <w:sz w:val="20"/>
          <w:szCs w:val="20"/>
        </w:rPr>
      </w:pPr>
    </w:p>
    <w:p w14:paraId="7882CF41" w14:textId="105FD795"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Meanwhile, the Illuminati and Global Elite continue to press every possible trigger to short circuit the ability of Homo Sapiens to think and reason</w:t>
      </w:r>
      <w:r w:rsidR="000435E4">
        <w:rPr>
          <w:rFonts w:ascii="Georgia" w:eastAsia="Times New Roman" w:hAnsi="Georgia" w:cs="Arial"/>
          <w:color w:val="333333"/>
          <w:sz w:val="20"/>
          <w:szCs w:val="20"/>
        </w:rPr>
        <w:t xml:space="preserve">, </w:t>
      </w:r>
      <w:r w:rsidRPr="00896635">
        <w:rPr>
          <w:rFonts w:ascii="Georgia" w:eastAsia="Times New Roman" w:hAnsi="Georgia" w:cs="Arial"/>
          <w:color w:val="333333"/>
          <w:sz w:val="20"/>
          <w:szCs w:val="20"/>
        </w:rPr>
        <w:t>whether it be pornography, drugs, terrorism, fast food and sugars, ritual murders, bargain sales of useless electronics or stories of horrific injury or death. The moment we learn to shut out this blizzard of triggers is the moment we can regain our ability to think clearly. The most dangerous threat to the status quo.</w:t>
      </w:r>
    </w:p>
    <w:p w14:paraId="4D55DB89" w14:textId="77777777" w:rsidR="00896635" w:rsidRPr="00896635" w:rsidRDefault="00896635" w:rsidP="00896635">
      <w:pPr>
        <w:rPr>
          <w:rFonts w:ascii="Arial" w:eastAsia="Times New Roman" w:hAnsi="Arial" w:cs="Arial"/>
          <w:color w:val="333333"/>
          <w:sz w:val="20"/>
          <w:szCs w:val="20"/>
        </w:rPr>
      </w:pPr>
    </w:p>
    <w:p w14:paraId="71D3F866" w14:textId="77777777" w:rsidR="00896635" w:rsidRPr="00896635" w:rsidRDefault="00896635" w:rsidP="00896635">
      <w:pPr>
        <w:rPr>
          <w:rFonts w:ascii="Arial" w:eastAsia="Times New Roman" w:hAnsi="Arial" w:cs="Arial"/>
          <w:color w:val="333333"/>
          <w:sz w:val="20"/>
          <w:szCs w:val="20"/>
        </w:rPr>
      </w:pPr>
      <w:r w:rsidRPr="00896635">
        <w:rPr>
          <w:rFonts w:ascii="Georgia" w:eastAsia="Times New Roman" w:hAnsi="Georgia" w:cs="Arial"/>
          <w:color w:val="333333"/>
          <w:sz w:val="20"/>
          <w:szCs w:val="20"/>
        </w:rPr>
        <w:t>Yet while the true knowledge of the Origin of the Species is immensely powerful for the ruling elite, it is the knowledge of controlling of consciousness beguiled by lies and trickery that is arguably their greatest fascination and second source of control.</w:t>
      </w:r>
    </w:p>
    <w:p w14:paraId="4D3164ED" w14:textId="77777777" w:rsidR="00896635" w:rsidRDefault="00896635"/>
    <w:sectPr w:rsidR="008966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635"/>
    <w:rsid w:val="000435E4"/>
    <w:rsid w:val="000D5651"/>
    <w:rsid w:val="008966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AE9764D"/>
  <w15:chartTrackingRefBased/>
  <w15:docId w15:val="{92128758-84B5-8140-BEFA-478D570D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664348">
      <w:bodyDiv w:val="1"/>
      <w:marLeft w:val="0"/>
      <w:marRight w:val="0"/>
      <w:marTop w:val="0"/>
      <w:marBottom w:val="0"/>
      <w:divBdr>
        <w:top w:val="none" w:sz="0" w:space="0" w:color="auto"/>
        <w:left w:val="none" w:sz="0" w:space="0" w:color="auto"/>
        <w:bottom w:val="none" w:sz="0" w:space="0" w:color="auto"/>
        <w:right w:val="none" w:sz="0" w:space="0" w:color="auto"/>
      </w:divBdr>
      <w:divsChild>
        <w:div w:id="1621065314">
          <w:marLeft w:val="0"/>
          <w:marRight w:val="0"/>
          <w:marTop w:val="0"/>
          <w:marBottom w:val="0"/>
          <w:divBdr>
            <w:top w:val="none" w:sz="0" w:space="0" w:color="auto"/>
            <w:left w:val="none" w:sz="0" w:space="0" w:color="auto"/>
            <w:bottom w:val="none" w:sz="0" w:space="0" w:color="auto"/>
            <w:right w:val="none" w:sz="0" w:space="0" w:color="auto"/>
          </w:divBdr>
        </w:div>
        <w:div w:id="494993939">
          <w:marLeft w:val="0"/>
          <w:marRight w:val="0"/>
          <w:marTop w:val="0"/>
          <w:marBottom w:val="0"/>
          <w:divBdr>
            <w:top w:val="none" w:sz="0" w:space="0" w:color="auto"/>
            <w:left w:val="none" w:sz="0" w:space="0" w:color="auto"/>
            <w:bottom w:val="none" w:sz="0" w:space="0" w:color="auto"/>
            <w:right w:val="none" w:sz="0" w:space="0" w:color="auto"/>
          </w:divBdr>
        </w:div>
        <w:div w:id="240989925">
          <w:marLeft w:val="0"/>
          <w:marRight w:val="0"/>
          <w:marTop w:val="0"/>
          <w:marBottom w:val="0"/>
          <w:divBdr>
            <w:top w:val="none" w:sz="0" w:space="0" w:color="auto"/>
            <w:left w:val="none" w:sz="0" w:space="0" w:color="auto"/>
            <w:bottom w:val="none" w:sz="0" w:space="0" w:color="auto"/>
            <w:right w:val="none" w:sz="0" w:space="0" w:color="auto"/>
          </w:divBdr>
        </w:div>
        <w:div w:id="409624705">
          <w:marLeft w:val="0"/>
          <w:marRight w:val="0"/>
          <w:marTop w:val="0"/>
          <w:marBottom w:val="0"/>
          <w:divBdr>
            <w:top w:val="none" w:sz="0" w:space="0" w:color="auto"/>
            <w:left w:val="none" w:sz="0" w:space="0" w:color="auto"/>
            <w:bottom w:val="none" w:sz="0" w:space="0" w:color="auto"/>
            <w:right w:val="none" w:sz="0" w:space="0" w:color="auto"/>
          </w:divBdr>
        </w:div>
        <w:div w:id="1192496466">
          <w:marLeft w:val="0"/>
          <w:marRight w:val="0"/>
          <w:marTop w:val="0"/>
          <w:marBottom w:val="0"/>
          <w:divBdr>
            <w:top w:val="none" w:sz="0" w:space="0" w:color="auto"/>
            <w:left w:val="none" w:sz="0" w:space="0" w:color="auto"/>
            <w:bottom w:val="none" w:sz="0" w:space="0" w:color="auto"/>
            <w:right w:val="none" w:sz="0" w:space="0" w:color="auto"/>
          </w:divBdr>
        </w:div>
        <w:div w:id="349065256">
          <w:marLeft w:val="0"/>
          <w:marRight w:val="0"/>
          <w:marTop w:val="0"/>
          <w:marBottom w:val="0"/>
          <w:divBdr>
            <w:top w:val="none" w:sz="0" w:space="0" w:color="auto"/>
            <w:left w:val="none" w:sz="0" w:space="0" w:color="auto"/>
            <w:bottom w:val="none" w:sz="0" w:space="0" w:color="auto"/>
            <w:right w:val="none" w:sz="0" w:space="0" w:color="auto"/>
          </w:divBdr>
        </w:div>
        <w:div w:id="1030960165">
          <w:marLeft w:val="0"/>
          <w:marRight w:val="0"/>
          <w:marTop w:val="0"/>
          <w:marBottom w:val="0"/>
          <w:divBdr>
            <w:top w:val="none" w:sz="0" w:space="0" w:color="auto"/>
            <w:left w:val="none" w:sz="0" w:space="0" w:color="auto"/>
            <w:bottom w:val="none" w:sz="0" w:space="0" w:color="auto"/>
            <w:right w:val="none" w:sz="0" w:space="0" w:color="auto"/>
          </w:divBdr>
        </w:div>
        <w:div w:id="238373676">
          <w:marLeft w:val="0"/>
          <w:marRight w:val="0"/>
          <w:marTop w:val="0"/>
          <w:marBottom w:val="0"/>
          <w:divBdr>
            <w:top w:val="none" w:sz="0" w:space="0" w:color="auto"/>
            <w:left w:val="none" w:sz="0" w:space="0" w:color="auto"/>
            <w:bottom w:val="none" w:sz="0" w:space="0" w:color="auto"/>
            <w:right w:val="none" w:sz="0" w:space="0" w:color="auto"/>
          </w:divBdr>
        </w:div>
        <w:div w:id="2140101780">
          <w:marLeft w:val="0"/>
          <w:marRight w:val="0"/>
          <w:marTop w:val="0"/>
          <w:marBottom w:val="0"/>
          <w:divBdr>
            <w:top w:val="none" w:sz="0" w:space="0" w:color="auto"/>
            <w:left w:val="none" w:sz="0" w:space="0" w:color="auto"/>
            <w:bottom w:val="none" w:sz="0" w:space="0" w:color="auto"/>
            <w:right w:val="none" w:sz="0" w:space="0" w:color="auto"/>
          </w:divBdr>
        </w:div>
        <w:div w:id="745495400">
          <w:marLeft w:val="0"/>
          <w:marRight w:val="0"/>
          <w:marTop w:val="0"/>
          <w:marBottom w:val="0"/>
          <w:divBdr>
            <w:top w:val="none" w:sz="0" w:space="0" w:color="auto"/>
            <w:left w:val="none" w:sz="0" w:space="0" w:color="auto"/>
            <w:bottom w:val="none" w:sz="0" w:space="0" w:color="auto"/>
            <w:right w:val="none" w:sz="0" w:space="0" w:color="auto"/>
          </w:divBdr>
        </w:div>
        <w:div w:id="1436244066">
          <w:marLeft w:val="0"/>
          <w:marRight w:val="0"/>
          <w:marTop w:val="0"/>
          <w:marBottom w:val="0"/>
          <w:divBdr>
            <w:top w:val="none" w:sz="0" w:space="0" w:color="auto"/>
            <w:left w:val="none" w:sz="0" w:space="0" w:color="auto"/>
            <w:bottom w:val="none" w:sz="0" w:space="0" w:color="auto"/>
            <w:right w:val="none" w:sz="0" w:space="0" w:color="auto"/>
          </w:divBdr>
        </w:div>
        <w:div w:id="1526360382">
          <w:marLeft w:val="0"/>
          <w:marRight w:val="0"/>
          <w:marTop w:val="0"/>
          <w:marBottom w:val="0"/>
          <w:divBdr>
            <w:top w:val="none" w:sz="0" w:space="0" w:color="auto"/>
            <w:left w:val="none" w:sz="0" w:space="0" w:color="auto"/>
            <w:bottom w:val="none" w:sz="0" w:space="0" w:color="auto"/>
            <w:right w:val="none" w:sz="0" w:space="0" w:color="auto"/>
          </w:divBdr>
        </w:div>
        <w:div w:id="279530629">
          <w:marLeft w:val="0"/>
          <w:marRight w:val="0"/>
          <w:marTop w:val="0"/>
          <w:marBottom w:val="0"/>
          <w:divBdr>
            <w:top w:val="none" w:sz="0" w:space="0" w:color="auto"/>
            <w:left w:val="none" w:sz="0" w:space="0" w:color="auto"/>
            <w:bottom w:val="none" w:sz="0" w:space="0" w:color="auto"/>
            <w:right w:val="none" w:sz="0" w:space="0" w:color="auto"/>
          </w:divBdr>
        </w:div>
        <w:div w:id="388116394">
          <w:marLeft w:val="0"/>
          <w:marRight w:val="0"/>
          <w:marTop w:val="0"/>
          <w:marBottom w:val="0"/>
          <w:divBdr>
            <w:top w:val="none" w:sz="0" w:space="0" w:color="auto"/>
            <w:left w:val="none" w:sz="0" w:space="0" w:color="auto"/>
            <w:bottom w:val="none" w:sz="0" w:space="0" w:color="auto"/>
            <w:right w:val="none" w:sz="0" w:space="0" w:color="auto"/>
          </w:divBdr>
        </w:div>
        <w:div w:id="760102132">
          <w:marLeft w:val="0"/>
          <w:marRight w:val="0"/>
          <w:marTop w:val="0"/>
          <w:marBottom w:val="0"/>
          <w:divBdr>
            <w:top w:val="none" w:sz="0" w:space="0" w:color="auto"/>
            <w:left w:val="none" w:sz="0" w:space="0" w:color="auto"/>
            <w:bottom w:val="none" w:sz="0" w:space="0" w:color="auto"/>
            <w:right w:val="none" w:sz="0" w:space="0" w:color="auto"/>
          </w:divBdr>
        </w:div>
        <w:div w:id="42214734">
          <w:marLeft w:val="0"/>
          <w:marRight w:val="0"/>
          <w:marTop w:val="0"/>
          <w:marBottom w:val="0"/>
          <w:divBdr>
            <w:top w:val="none" w:sz="0" w:space="0" w:color="auto"/>
            <w:left w:val="none" w:sz="0" w:space="0" w:color="auto"/>
            <w:bottom w:val="none" w:sz="0" w:space="0" w:color="auto"/>
            <w:right w:val="none" w:sz="0" w:space="0" w:color="auto"/>
          </w:divBdr>
        </w:div>
        <w:div w:id="695496602">
          <w:marLeft w:val="0"/>
          <w:marRight w:val="0"/>
          <w:marTop w:val="0"/>
          <w:marBottom w:val="0"/>
          <w:divBdr>
            <w:top w:val="none" w:sz="0" w:space="0" w:color="auto"/>
            <w:left w:val="none" w:sz="0" w:space="0" w:color="auto"/>
            <w:bottom w:val="none" w:sz="0" w:space="0" w:color="auto"/>
            <w:right w:val="none" w:sz="0" w:space="0" w:color="auto"/>
          </w:divBdr>
        </w:div>
        <w:div w:id="515271864">
          <w:marLeft w:val="0"/>
          <w:marRight w:val="0"/>
          <w:marTop w:val="0"/>
          <w:marBottom w:val="0"/>
          <w:divBdr>
            <w:top w:val="none" w:sz="0" w:space="0" w:color="auto"/>
            <w:left w:val="none" w:sz="0" w:space="0" w:color="auto"/>
            <w:bottom w:val="none" w:sz="0" w:space="0" w:color="auto"/>
            <w:right w:val="none" w:sz="0" w:space="0" w:color="auto"/>
          </w:divBdr>
        </w:div>
        <w:div w:id="116534309">
          <w:marLeft w:val="0"/>
          <w:marRight w:val="0"/>
          <w:marTop w:val="0"/>
          <w:marBottom w:val="0"/>
          <w:divBdr>
            <w:top w:val="none" w:sz="0" w:space="0" w:color="auto"/>
            <w:left w:val="none" w:sz="0" w:space="0" w:color="auto"/>
            <w:bottom w:val="none" w:sz="0" w:space="0" w:color="auto"/>
            <w:right w:val="none" w:sz="0" w:space="0" w:color="auto"/>
          </w:divBdr>
        </w:div>
        <w:div w:id="648479768">
          <w:marLeft w:val="0"/>
          <w:marRight w:val="0"/>
          <w:marTop w:val="0"/>
          <w:marBottom w:val="0"/>
          <w:divBdr>
            <w:top w:val="none" w:sz="0" w:space="0" w:color="auto"/>
            <w:left w:val="none" w:sz="0" w:space="0" w:color="auto"/>
            <w:bottom w:val="none" w:sz="0" w:space="0" w:color="auto"/>
            <w:right w:val="none" w:sz="0" w:space="0" w:color="auto"/>
          </w:divBdr>
        </w:div>
        <w:div w:id="111360165">
          <w:marLeft w:val="0"/>
          <w:marRight w:val="0"/>
          <w:marTop w:val="0"/>
          <w:marBottom w:val="0"/>
          <w:divBdr>
            <w:top w:val="none" w:sz="0" w:space="0" w:color="auto"/>
            <w:left w:val="none" w:sz="0" w:space="0" w:color="auto"/>
            <w:bottom w:val="none" w:sz="0" w:space="0" w:color="auto"/>
            <w:right w:val="none" w:sz="0" w:space="0" w:color="auto"/>
          </w:divBdr>
        </w:div>
        <w:div w:id="608851008">
          <w:marLeft w:val="0"/>
          <w:marRight w:val="0"/>
          <w:marTop w:val="0"/>
          <w:marBottom w:val="0"/>
          <w:divBdr>
            <w:top w:val="none" w:sz="0" w:space="0" w:color="auto"/>
            <w:left w:val="none" w:sz="0" w:space="0" w:color="auto"/>
            <w:bottom w:val="none" w:sz="0" w:space="0" w:color="auto"/>
            <w:right w:val="none" w:sz="0" w:space="0" w:color="auto"/>
          </w:divBdr>
        </w:div>
        <w:div w:id="1304386341">
          <w:marLeft w:val="0"/>
          <w:marRight w:val="0"/>
          <w:marTop w:val="0"/>
          <w:marBottom w:val="0"/>
          <w:divBdr>
            <w:top w:val="none" w:sz="0" w:space="0" w:color="auto"/>
            <w:left w:val="none" w:sz="0" w:space="0" w:color="auto"/>
            <w:bottom w:val="none" w:sz="0" w:space="0" w:color="auto"/>
            <w:right w:val="none" w:sz="0" w:space="0" w:color="auto"/>
          </w:divBdr>
        </w:div>
        <w:div w:id="1075980489">
          <w:marLeft w:val="0"/>
          <w:marRight w:val="0"/>
          <w:marTop w:val="0"/>
          <w:marBottom w:val="0"/>
          <w:divBdr>
            <w:top w:val="none" w:sz="0" w:space="0" w:color="auto"/>
            <w:left w:val="none" w:sz="0" w:space="0" w:color="auto"/>
            <w:bottom w:val="none" w:sz="0" w:space="0" w:color="auto"/>
            <w:right w:val="none" w:sz="0" w:space="0" w:color="auto"/>
          </w:divBdr>
        </w:div>
        <w:div w:id="1253129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1091</Words>
  <Characters>6220</Characters>
  <Application>Microsoft Office Word</Application>
  <DocSecurity>0</DocSecurity>
  <Lines>51</Lines>
  <Paragraphs>14</Paragraphs>
  <ScaleCrop>false</ScaleCrop>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roger isaacs</cp:lastModifiedBy>
  <cp:revision>3</cp:revision>
  <dcterms:created xsi:type="dcterms:W3CDTF">2021-10-01T16:31:00Z</dcterms:created>
  <dcterms:modified xsi:type="dcterms:W3CDTF">2024-10-25T00:08:00Z</dcterms:modified>
</cp:coreProperties>
</file>